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37083" w14:textId="77777777" w:rsidR="004C5662" w:rsidRDefault="004C5662" w:rsidP="004C56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LOCAL LAW C-2020</w:t>
      </w:r>
    </w:p>
    <w:p w14:paraId="570AB077" w14:textId="2BDE8A1D" w:rsidR="004C5662" w:rsidRDefault="004C5662" w:rsidP="004C56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AMENDING CHAPTER 227 “VEHICLES AND TRAFFIC”, CHAPTER 227-18 “LIMITED TIME PARKING”, </w:t>
      </w: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</w:rPr>
        <w:t>SCHEDULE XIII</w:t>
      </w:r>
      <w:r>
        <w:rPr>
          <w:rFonts w:ascii="Arial" w:hAnsi="Arial" w:cs="Arial"/>
          <w:b/>
          <w:bCs/>
        </w:rPr>
        <w:t>”</w:t>
      </w:r>
    </w:p>
    <w:p w14:paraId="37434D28" w14:textId="2BF3D1AC" w:rsidR="004C5662" w:rsidRDefault="004C5662" w:rsidP="004C56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3BF7AAB" w14:textId="23D1BB07" w:rsidR="004C5662" w:rsidRPr="004C5662" w:rsidRDefault="004C5662" w:rsidP="004C56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00CB44" w14:textId="72223B4D" w:rsidR="004C5662" w:rsidRPr="004C5662" w:rsidRDefault="004C5662" w:rsidP="004C56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C5662">
        <w:rPr>
          <w:rFonts w:ascii="Arial" w:hAnsi="Arial" w:cs="Arial"/>
          <w:sz w:val="24"/>
          <w:szCs w:val="24"/>
        </w:rPr>
        <w:t xml:space="preserve">Add the following to </w:t>
      </w:r>
      <w:r w:rsidRPr="004C5662">
        <w:rPr>
          <w:rFonts w:ascii="Arial" w:hAnsi="Arial" w:cs="Arial"/>
          <w:sz w:val="24"/>
          <w:szCs w:val="24"/>
        </w:rPr>
        <w:t>§ 227-37</w:t>
      </w:r>
    </w:p>
    <w:p w14:paraId="243791A1" w14:textId="77777777" w:rsidR="004C5662" w:rsidRPr="004C5662" w:rsidRDefault="004C5662" w:rsidP="004C566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3A970AEE" w14:textId="41278574" w:rsidR="004C5662" w:rsidRPr="004C5662" w:rsidRDefault="004C5662" w:rsidP="004C56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hyperlink r:id="rId4" w:anchor="10591349" w:history="1">
        <w:r w:rsidRPr="004C5662">
          <w:rPr>
            <w:rFonts w:ascii="Arial" w:eastAsia="Times New Roman" w:hAnsi="Arial" w:cs="Arial"/>
            <w:sz w:val="24"/>
            <w:szCs w:val="24"/>
          </w:rPr>
          <w:t>§ 227-37</w:t>
        </w:r>
        <w:r w:rsidRPr="004C5662">
          <w:rPr>
            <w:rFonts w:ascii="Arial" w:eastAsia="Times New Roman" w:hAnsi="Arial" w:cs="Arial"/>
            <w:b/>
            <w:bCs/>
            <w:color w:val="333333"/>
            <w:sz w:val="24"/>
            <w:szCs w:val="24"/>
          </w:rPr>
          <w:t>Schedule XIII: Limited Time Parking.</w:t>
        </w:r>
      </w:hyperlink>
    </w:p>
    <w:p w14:paraId="4F8B106C" w14:textId="14C5E3AF" w:rsidR="004C5662" w:rsidRPr="004C5662" w:rsidRDefault="004C5662" w:rsidP="004C566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C5662">
        <w:rPr>
          <w:rFonts w:ascii="Arial" w:eastAsia="Times New Roman" w:hAnsi="Arial" w:cs="Arial"/>
          <w:color w:val="333333"/>
          <w:sz w:val="24"/>
          <w:szCs w:val="24"/>
        </w:rPr>
        <w:t>In accordance with the provisions of § </w:t>
      </w:r>
      <w:hyperlink r:id="rId5" w:anchor="10591319" w:history="1">
        <w:r w:rsidRPr="004C5662">
          <w:rPr>
            <w:rFonts w:ascii="Arial" w:eastAsia="Times New Roman" w:hAnsi="Arial" w:cs="Arial"/>
            <w:b/>
            <w:bCs/>
            <w:color w:val="333333"/>
            <w:sz w:val="24"/>
            <w:szCs w:val="24"/>
            <w:u w:val="single"/>
          </w:rPr>
          <w:t>227-18</w:t>
        </w:r>
      </w:hyperlink>
      <w:r w:rsidRPr="004C5662">
        <w:rPr>
          <w:rFonts w:ascii="Arial" w:eastAsia="Times New Roman" w:hAnsi="Arial" w:cs="Arial"/>
          <w:color w:val="333333"/>
          <w:sz w:val="24"/>
          <w:szCs w:val="24"/>
        </w:rPr>
        <w:t>, the parking of vehicles is prohibited in the locations described below for a longer period of time than that designated, during the hours indicated:</w:t>
      </w:r>
    </w:p>
    <w:p w14:paraId="06BC7A88" w14:textId="2382D603" w:rsidR="004C5662" w:rsidRPr="004C5662" w:rsidRDefault="004C5662" w:rsidP="004C566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</w:pPr>
      <w:r w:rsidRPr="004C5662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Name of Street</w:t>
      </w:r>
      <w:r w:rsidRPr="004C5662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ab/>
        <w:t>Side</w:t>
      </w:r>
      <w:r w:rsidRPr="004C5662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ab/>
        <w:t>Time Limit</w:t>
      </w:r>
      <w:r w:rsidRPr="004C5662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ab/>
        <w:t>Location</w:t>
      </w:r>
    </w:p>
    <w:p w14:paraId="04C4DF5C" w14:textId="222BCEA3" w:rsidR="004C5662" w:rsidRPr="004C5662" w:rsidRDefault="004C5662" w:rsidP="004C5662">
      <w:pPr>
        <w:rPr>
          <w:rFonts w:ascii="Arial" w:hAnsi="Arial" w:cs="Arial"/>
          <w:sz w:val="24"/>
          <w:szCs w:val="24"/>
        </w:rPr>
      </w:pPr>
      <w:r w:rsidRPr="004C5662">
        <w:rPr>
          <w:rFonts w:ascii="Arial" w:hAnsi="Arial" w:cs="Arial"/>
          <w:sz w:val="24"/>
          <w:szCs w:val="24"/>
        </w:rPr>
        <w:t>Ridge Drive West</w:t>
      </w:r>
      <w:r w:rsidRPr="004C5662">
        <w:rPr>
          <w:rFonts w:ascii="Arial" w:hAnsi="Arial" w:cs="Arial"/>
          <w:sz w:val="24"/>
          <w:szCs w:val="24"/>
        </w:rPr>
        <w:tab/>
        <w:t>Both</w:t>
      </w:r>
      <w:r w:rsidRPr="004C5662">
        <w:rPr>
          <w:rFonts w:ascii="Arial" w:hAnsi="Arial" w:cs="Arial"/>
          <w:sz w:val="24"/>
          <w:szCs w:val="24"/>
        </w:rPr>
        <w:tab/>
        <w:t>2 hours</w:t>
      </w:r>
      <w:r w:rsidRPr="004C5662">
        <w:rPr>
          <w:rFonts w:ascii="Arial" w:hAnsi="Arial" w:cs="Arial"/>
          <w:sz w:val="24"/>
          <w:szCs w:val="24"/>
        </w:rPr>
        <w:tab/>
        <w:t>Northern Blvd. north to Peachtr</w:t>
      </w:r>
      <w:bookmarkStart w:id="0" w:name="_GoBack"/>
      <w:bookmarkEnd w:id="0"/>
      <w:r w:rsidRPr="004C5662">
        <w:rPr>
          <w:rFonts w:ascii="Arial" w:hAnsi="Arial" w:cs="Arial"/>
          <w:sz w:val="24"/>
          <w:szCs w:val="24"/>
        </w:rPr>
        <w:t>ee Lane</w:t>
      </w:r>
    </w:p>
    <w:sectPr w:rsidR="004C5662" w:rsidRPr="004C5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62"/>
    <w:rsid w:val="004C5662"/>
    <w:rsid w:val="008A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DC402"/>
  <w15:chartTrackingRefBased/>
  <w15:docId w15:val="{C1E3E7A9-65C0-4619-ADB1-4E2E5903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662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4C5662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4C5662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C5662"/>
    <w:rPr>
      <w:color w:val="0000FF"/>
      <w:u w:val="single"/>
    </w:rPr>
  </w:style>
  <w:style w:type="character" w:customStyle="1" w:styleId="titlenumber">
    <w:name w:val="titlenumber"/>
    <w:basedOn w:val="DefaultParagraphFont"/>
    <w:rsid w:val="004C5662"/>
  </w:style>
  <w:style w:type="character" w:customStyle="1" w:styleId="titletitle">
    <w:name w:val="titletitle"/>
    <w:basedOn w:val="DefaultParagraphFont"/>
    <w:rsid w:val="004C5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3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849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03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code360.com/10591319" TargetMode="External"/><Relationship Id="rId4" Type="http://schemas.openxmlformats.org/officeDocument/2006/relationships/hyperlink" Target="https://www.ecode360.com/105913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Shatzkamer</dc:creator>
  <cp:keywords/>
  <dc:description/>
  <cp:lastModifiedBy>Ronnie Shatzkamer</cp:lastModifiedBy>
  <cp:revision>1</cp:revision>
  <dcterms:created xsi:type="dcterms:W3CDTF">2020-01-23T19:54:00Z</dcterms:created>
  <dcterms:modified xsi:type="dcterms:W3CDTF">2020-01-23T20:02:00Z</dcterms:modified>
</cp:coreProperties>
</file>